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16A" w14:textId="77777777" w:rsidR="00B8516F" w:rsidRDefault="0067453E">
      <w:pPr>
        <w:jc w:val="center"/>
        <w:rPr>
          <w:b/>
          <w:bCs/>
        </w:rPr>
      </w:pPr>
      <w:r>
        <w:rPr>
          <w:b/>
          <w:bCs/>
        </w:rPr>
        <w:t>COUNTY OF WARWICK ARCHERY ASSOCIATION</w:t>
      </w:r>
    </w:p>
    <w:p w14:paraId="0556A066" w14:textId="77777777" w:rsidR="00B8516F" w:rsidRDefault="0067453E">
      <w:pPr>
        <w:jc w:val="center"/>
        <w:rPr>
          <w:b/>
          <w:bCs/>
        </w:rPr>
      </w:pPr>
      <w:proofErr w:type="gramStart"/>
      <w:r>
        <w:rPr>
          <w:b/>
          <w:bCs/>
        </w:rPr>
        <w:t>( Affiliated</w:t>
      </w:r>
      <w:proofErr w:type="gramEnd"/>
      <w:r>
        <w:rPr>
          <w:b/>
          <w:bCs/>
        </w:rPr>
        <w:t xml:space="preserve"> to Archery GB)</w:t>
      </w:r>
    </w:p>
    <w:p w14:paraId="67542811" w14:textId="77777777" w:rsidR="00B8516F" w:rsidRDefault="00B8516F"/>
    <w:p w14:paraId="22920B2A" w14:textId="77777777" w:rsidR="00B8516F" w:rsidRDefault="006745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APPLICATION FOR REIMBURSEMENT OF MISCELLANEOUS EXPENSES </w:t>
      </w:r>
    </w:p>
    <w:p w14:paraId="57C30ED1" w14:textId="77777777" w:rsidR="00B8516F" w:rsidRDefault="00B85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154"/>
      </w:tblGrid>
      <w:tr w:rsidR="00B8516F" w14:paraId="45227E94" w14:textId="77777777">
        <w:tc>
          <w:tcPr>
            <w:tcW w:w="1368" w:type="dxa"/>
          </w:tcPr>
          <w:p w14:paraId="711C497B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154" w:type="dxa"/>
          </w:tcPr>
          <w:p w14:paraId="653BE08D" w14:textId="77777777" w:rsidR="00B8516F" w:rsidRDefault="00B8516F"/>
        </w:tc>
      </w:tr>
      <w:tr w:rsidR="00B8516F" w14:paraId="707A0305" w14:textId="77777777">
        <w:tc>
          <w:tcPr>
            <w:tcW w:w="1368" w:type="dxa"/>
          </w:tcPr>
          <w:p w14:paraId="575EC92F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154" w:type="dxa"/>
          </w:tcPr>
          <w:p w14:paraId="6A58EC9C" w14:textId="77777777" w:rsidR="00B8516F" w:rsidRDefault="00B8516F"/>
        </w:tc>
      </w:tr>
      <w:tr w:rsidR="00B8516F" w14:paraId="49E995E4" w14:textId="77777777">
        <w:tc>
          <w:tcPr>
            <w:tcW w:w="1368" w:type="dxa"/>
          </w:tcPr>
          <w:p w14:paraId="13D2DBAB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7154" w:type="dxa"/>
          </w:tcPr>
          <w:p w14:paraId="1B41E48C" w14:textId="77777777" w:rsidR="00B8516F" w:rsidRDefault="00B8516F"/>
        </w:tc>
      </w:tr>
      <w:tr w:rsidR="00B8516F" w14:paraId="073FBC35" w14:textId="77777777">
        <w:tc>
          <w:tcPr>
            <w:tcW w:w="1368" w:type="dxa"/>
          </w:tcPr>
          <w:p w14:paraId="21282D2A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Phone No</w:t>
            </w:r>
          </w:p>
        </w:tc>
        <w:tc>
          <w:tcPr>
            <w:tcW w:w="7154" w:type="dxa"/>
          </w:tcPr>
          <w:p w14:paraId="1D5955DD" w14:textId="77777777" w:rsidR="00B8516F" w:rsidRDefault="00B8516F"/>
        </w:tc>
      </w:tr>
      <w:tr w:rsidR="00B8516F" w14:paraId="585C8AF5" w14:textId="77777777">
        <w:tc>
          <w:tcPr>
            <w:tcW w:w="1368" w:type="dxa"/>
          </w:tcPr>
          <w:p w14:paraId="3323E438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E mail</w:t>
            </w:r>
          </w:p>
        </w:tc>
        <w:tc>
          <w:tcPr>
            <w:tcW w:w="7154" w:type="dxa"/>
          </w:tcPr>
          <w:p w14:paraId="02F6FD35" w14:textId="77777777" w:rsidR="00B8516F" w:rsidRDefault="00B8516F"/>
        </w:tc>
      </w:tr>
    </w:tbl>
    <w:p w14:paraId="714BB564" w14:textId="77777777" w:rsidR="00B8516F" w:rsidRDefault="00B85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8516F" w14:paraId="7D41F91E" w14:textId="77777777">
        <w:tc>
          <w:tcPr>
            <w:tcW w:w="8522" w:type="dxa"/>
          </w:tcPr>
          <w:p w14:paraId="007AACC0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Details of expenses incurred ( please attach receipts where applicable )</w:t>
            </w:r>
          </w:p>
        </w:tc>
      </w:tr>
      <w:tr w:rsidR="00B8516F" w14:paraId="5F3D7744" w14:textId="77777777">
        <w:trPr>
          <w:trHeight w:val="3581"/>
        </w:trPr>
        <w:tc>
          <w:tcPr>
            <w:tcW w:w="8522" w:type="dxa"/>
          </w:tcPr>
          <w:p w14:paraId="66FEFD04" w14:textId="77777777" w:rsidR="00B8516F" w:rsidRDefault="00B8516F"/>
        </w:tc>
      </w:tr>
    </w:tbl>
    <w:p w14:paraId="54154C5C" w14:textId="77777777" w:rsidR="00B8516F" w:rsidRDefault="00B8516F"/>
    <w:p w14:paraId="501F4B66" w14:textId="77777777" w:rsidR="00B8516F" w:rsidRDefault="0067453E">
      <w:pPr>
        <w:rPr>
          <w:b/>
          <w:bCs/>
        </w:rPr>
      </w:pPr>
      <w:r>
        <w:rPr>
          <w:b/>
          <w:bCs/>
        </w:rPr>
        <w:t>If requiring reimbursement to a bank account please supply the following details:-</w:t>
      </w:r>
    </w:p>
    <w:p w14:paraId="5B9C6A0F" w14:textId="77777777" w:rsidR="00B8516F" w:rsidRDefault="00B85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254"/>
      </w:tblGrid>
      <w:tr w:rsidR="00B8516F" w14:paraId="1FF3332D" w14:textId="77777777">
        <w:tc>
          <w:tcPr>
            <w:tcW w:w="2268" w:type="dxa"/>
          </w:tcPr>
          <w:p w14:paraId="1A9DB1C5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</w:tc>
        <w:tc>
          <w:tcPr>
            <w:tcW w:w="6254" w:type="dxa"/>
          </w:tcPr>
          <w:p w14:paraId="2EB990C2" w14:textId="77777777" w:rsidR="00B8516F" w:rsidRDefault="00B8516F"/>
        </w:tc>
      </w:tr>
      <w:tr w:rsidR="00B8516F" w14:paraId="6D717871" w14:textId="77777777">
        <w:tc>
          <w:tcPr>
            <w:tcW w:w="2268" w:type="dxa"/>
          </w:tcPr>
          <w:p w14:paraId="4FFF10E0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Account Name</w:t>
            </w:r>
          </w:p>
        </w:tc>
        <w:tc>
          <w:tcPr>
            <w:tcW w:w="6254" w:type="dxa"/>
          </w:tcPr>
          <w:p w14:paraId="07373ED0" w14:textId="77777777" w:rsidR="00B8516F" w:rsidRDefault="00B8516F"/>
        </w:tc>
      </w:tr>
      <w:tr w:rsidR="00B8516F" w14:paraId="25CA092F" w14:textId="77777777">
        <w:tc>
          <w:tcPr>
            <w:tcW w:w="2268" w:type="dxa"/>
          </w:tcPr>
          <w:p w14:paraId="352680CF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6254" w:type="dxa"/>
          </w:tcPr>
          <w:p w14:paraId="2128657C" w14:textId="77777777" w:rsidR="00B8516F" w:rsidRDefault="00B8516F"/>
        </w:tc>
      </w:tr>
      <w:tr w:rsidR="00B8516F" w14:paraId="00CF459A" w14:textId="77777777">
        <w:tc>
          <w:tcPr>
            <w:tcW w:w="2268" w:type="dxa"/>
          </w:tcPr>
          <w:p w14:paraId="52CF2052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</w:t>
            </w:r>
          </w:p>
        </w:tc>
        <w:tc>
          <w:tcPr>
            <w:tcW w:w="6254" w:type="dxa"/>
          </w:tcPr>
          <w:p w14:paraId="6F17D83B" w14:textId="77777777" w:rsidR="00B8516F" w:rsidRDefault="00B8516F"/>
        </w:tc>
      </w:tr>
    </w:tbl>
    <w:p w14:paraId="2AADC34B" w14:textId="77777777" w:rsidR="00B8516F" w:rsidRDefault="00B85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B8516F" w14:paraId="4D53B8B7" w14:textId="77777777">
        <w:trPr>
          <w:trHeight w:val="746"/>
        </w:trPr>
        <w:tc>
          <w:tcPr>
            <w:tcW w:w="2448" w:type="dxa"/>
          </w:tcPr>
          <w:p w14:paraId="6729DD60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Claimant</w:t>
            </w:r>
          </w:p>
        </w:tc>
        <w:tc>
          <w:tcPr>
            <w:tcW w:w="6074" w:type="dxa"/>
          </w:tcPr>
          <w:p w14:paraId="4C1E9C01" w14:textId="77777777" w:rsidR="00B8516F" w:rsidRDefault="00B8516F"/>
        </w:tc>
      </w:tr>
    </w:tbl>
    <w:p w14:paraId="1FE222F8" w14:textId="77777777" w:rsidR="00B8516F" w:rsidRDefault="00B8516F"/>
    <w:p w14:paraId="41643971" w14:textId="77777777" w:rsidR="00B8516F" w:rsidRDefault="0067453E">
      <w:pPr>
        <w:rPr>
          <w:b/>
          <w:bCs/>
        </w:rPr>
      </w:pPr>
      <w:r>
        <w:rPr>
          <w:b/>
          <w:bCs/>
        </w:rPr>
        <w:t>Authority for reimbursement e.g. CWAA Committee Minute:-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8516F" w14:paraId="3F594FC6" w14:textId="77777777">
        <w:trPr>
          <w:trHeight w:val="565"/>
        </w:trPr>
        <w:tc>
          <w:tcPr>
            <w:tcW w:w="8522" w:type="dxa"/>
          </w:tcPr>
          <w:p w14:paraId="3CFC8A7A" w14:textId="77777777" w:rsidR="00B8516F" w:rsidRDefault="00B8516F"/>
        </w:tc>
      </w:tr>
    </w:tbl>
    <w:p w14:paraId="60563685" w14:textId="77777777" w:rsidR="00B8516F" w:rsidRDefault="00B85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388"/>
        <w:gridCol w:w="2294"/>
      </w:tblGrid>
      <w:tr w:rsidR="00B8516F" w14:paraId="23D6AD76" w14:textId="77777777">
        <w:trPr>
          <w:trHeight w:val="431"/>
        </w:trPr>
        <w:tc>
          <w:tcPr>
            <w:tcW w:w="2840" w:type="dxa"/>
          </w:tcPr>
          <w:p w14:paraId="6676731E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Claim authorised by:</w:t>
            </w:r>
          </w:p>
        </w:tc>
        <w:tc>
          <w:tcPr>
            <w:tcW w:w="3388" w:type="dxa"/>
          </w:tcPr>
          <w:p w14:paraId="692B27D4" w14:textId="77777777" w:rsidR="00B8516F" w:rsidRDefault="00B8516F"/>
        </w:tc>
        <w:tc>
          <w:tcPr>
            <w:tcW w:w="2294" w:type="dxa"/>
          </w:tcPr>
          <w:p w14:paraId="37A3D95E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B8516F" w14:paraId="00315CF4" w14:textId="77777777">
        <w:trPr>
          <w:cantSplit/>
          <w:trHeight w:val="343"/>
        </w:trPr>
        <w:tc>
          <w:tcPr>
            <w:tcW w:w="2840" w:type="dxa"/>
          </w:tcPr>
          <w:p w14:paraId="7DC95830" w14:textId="77777777" w:rsidR="00B8516F" w:rsidRDefault="0067453E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5682" w:type="dxa"/>
            <w:gridSpan w:val="2"/>
          </w:tcPr>
          <w:p w14:paraId="30491EDA" w14:textId="77777777" w:rsidR="00B8516F" w:rsidRDefault="00B8516F"/>
        </w:tc>
      </w:tr>
    </w:tbl>
    <w:p w14:paraId="00C7A242" w14:textId="77777777" w:rsidR="00B8516F" w:rsidRDefault="00B8516F"/>
    <w:p w14:paraId="05A87880" w14:textId="77777777" w:rsidR="00B8516F" w:rsidRDefault="0067453E">
      <w:r>
        <w:t>Please return completed claim form and receipts either by post or e mail to CWAA Treasurer:-</w:t>
      </w:r>
    </w:p>
    <w:p w14:paraId="2B238308" w14:textId="77777777" w:rsidR="00B8516F" w:rsidRDefault="00B8516F"/>
    <w:p w14:paraId="0C668F5E" w14:textId="77777777" w:rsidR="00B8516F" w:rsidRDefault="0067453E">
      <w:r>
        <w:t>Roger Wyton,</w:t>
      </w:r>
    </w:p>
    <w:p w14:paraId="5596CB3C" w14:textId="77777777" w:rsidR="00B8516F" w:rsidRDefault="0067453E">
      <w:r>
        <w:t xml:space="preserve">100 </w:t>
      </w:r>
      <w:proofErr w:type="spellStart"/>
      <w:r>
        <w:t>Anfield</w:t>
      </w:r>
      <w:proofErr w:type="spellEnd"/>
      <w:r>
        <w:t xml:space="preserve"> Court,</w:t>
      </w:r>
    </w:p>
    <w:p w14:paraId="14FF9E95" w14:textId="77777777" w:rsidR="00B8516F" w:rsidRDefault="0067453E">
      <w:r>
        <w:t>Leamington Spa,</w:t>
      </w:r>
    </w:p>
    <w:p w14:paraId="2D736F2E" w14:textId="77777777" w:rsidR="00B8516F" w:rsidRDefault="0067453E">
      <w:r>
        <w:t>Warwickshire,</w:t>
      </w:r>
    </w:p>
    <w:p w14:paraId="407D0244" w14:textId="77777777" w:rsidR="00B8516F" w:rsidRDefault="0067453E">
      <w:r>
        <w:t>CV31 1HD.</w:t>
      </w:r>
    </w:p>
    <w:p w14:paraId="16CCBA48" w14:textId="77777777" w:rsidR="00B8516F" w:rsidRDefault="0067453E">
      <w:r>
        <w:t>E mail: rogerwyton@btinternet.com</w:t>
      </w:r>
    </w:p>
    <w:p w14:paraId="47130BE3" w14:textId="77777777" w:rsidR="00B8516F" w:rsidRDefault="0067453E">
      <w:r>
        <w:rPr>
          <w:lang w:val="en-US"/>
        </w:rPr>
        <w:fldChar w:fldCharType="begin"/>
      </w:r>
      <w:r>
        <w:rPr>
          <w:lang w:val="en-US"/>
        </w:rPr>
        <w:instrText xml:space="preserve"> FILENAME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 xml:space="preserve">CWAA Miscellaneous Expenses Claim Form </w:t>
      </w:r>
      <w:r>
        <w:rPr>
          <w:lang w:val="en-US"/>
        </w:rPr>
        <w:fldChar w:fldCharType="end"/>
      </w:r>
    </w:p>
    <w:sectPr w:rsidR="00B8516F">
      <w:pgSz w:w="11906" w:h="16838"/>
      <w:pgMar w:top="539" w:right="14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3E"/>
    <w:rsid w:val="0067453E"/>
    <w:rsid w:val="00B8516F"/>
    <w:rsid w:val="00C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3BE8A"/>
  <w15:chartTrackingRefBased/>
  <w15:docId w15:val="{9AD39288-5DA0-4675-9B67-6215653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WARWICK ARCHERY ASSOCIATION</vt:lpstr>
    </vt:vector>
  </TitlesOfParts>
  <Company>Home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WARWICK ARCHERY ASSOCIATION</dc:title>
  <dc:subject/>
  <dc:creator>rogerwyton@outlook.com</dc:creator>
  <cp:keywords/>
  <dc:description/>
  <cp:lastModifiedBy>wendy baird</cp:lastModifiedBy>
  <cp:revision>2</cp:revision>
  <cp:lastPrinted>2019-09-04T18:14:00Z</cp:lastPrinted>
  <dcterms:created xsi:type="dcterms:W3CDTF">2022-07-13T14:27:00Z</dcterms:created>
  <dcterms:modified xsi:type="dcterms:W3CDTF">2022-07-13T14:27:00Z</dcterms:modified>
</cp:coreProperties>
</file>